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3E353">
      <w:pPr>
        <w:spacing w:line="600" w:lineRule="exact"/>
        <w:jc w:val="left"/>
        <w:rPr>
          <w:rFonts w:eastAsia="方正黑体_GBK"/>
          <w:color w:val="0D0D0D"/>
          <w:kern w:val="0"/>
          <w:sz w:val="32"/>
          <w:szCs w:val="32"/>
        </w:rPr>
      </w:pPr>
      <w:r>
        <w:rPr>
          <w:rFonts w:eastAsia="方正黑体_GBK"/>
          <w:color w:val="0D0D0D"/>
          <w:kern w:val="0"/>
          <w:sz w:val="32"/>
          <w:szCs w:val="32"/>
        </w:rPr>
        <w:t>附件1</w:t>
      </w:r>
    </w:p>
    <w:p w14:paraId="6CA4E19A">
      <w:pPr>
        <w:spacing w:line="600" w:lineRule="exact"/>
        <w:jc w:val="center"/>
        <w:rPr>
          <w:rFonts w:ascii="方正小标宋_GBK" w:hAnsi="宋体" w:eastAsia="方正小标宋_GBK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000000"/>
          <w:kern w:val="0"/>
          <w:sz w:val="44"/>
          <w:szCs w:val="44"/>
        </w:rPr>
        <w:t>重庆文理学院202</w:t>
      </w:r>
      <w:r>
        <w:rPr>
          <w:rFonts w:ascii="方正小标宋_GBK" w:hAnsi="宋体" w:eastAsia="方正小标宋_GBK" w:cs="宋体"/>
          <w:bCs/>
          <w:color w:val="000000"/>
          <w:kern w:val="0"/>
          <w:sz w:val="44"/>
          <w:szCs w:val="44"/>
        </w:rPr>
        <w:t>6</w:t>
      </w:r>
      <w:r>
        <w:rPr>
          <w:rFonts w:hint="eastAsia" w:ascii="方正小标宋_GBK" w:hAnsi="宋体" w:eastAsia="方正小标宋_GBK" w:cs="宋体"/>
          <w:bCs/>
          <w:color w:val="000000"/>
          <w:kern w:val="0"/>
          <w:sz w:val="44"/>
          <w:szCs w:val="44"/>
        </w:rPr>
        <w:t>年硕士研究生指导教师申请汇总表</w:t>
      </w:r>
    </w:p>
    <w:p w14:paraId="43397956">
      <w:pPr>
        <w:spacing w:line="600" w:lineRule="exact"/>
        <w:jc w:val="left"/>
        <w:rPr>
          <w:rFonts w:eastAsia="方正仿宋_GBK"/>
          <w:b/>
          <w:bCs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24"/>
        </w:rPr>
        <w:t>学位点所在学院（签章）：</w:t>
      </w:r>
    </w:p>
    <w:tbl>
      <w:tblPr>
        <w:tblStyle w:val="4"/>
        <w:tblW w:w="15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849"/>
        <w:gridCol w:w="991"/>
        <w:gridCol w:w="708"/>
        <w:gridCol w:w="426"/>
        <w:gridCol w:w="438"/>
        <w:gridCol w:w="567"/>
        <w:gridCol w:w="708"/>
        <w:gridCol w:w="708"/>
        <w:gridCol w:w="1416"/>
        <w:gridCol w:w="708"/>
        <w:gridCol w:w="991"/>
        <w:gridCol w:w="1132"/>
        <w:gridCol w:w="850"/>
        <w:gridCol w:w="849"/>
        <w:gridCol w:w="849"/>
        <w:gridCol w:w="992"/>
        <w:gridCol w:w="719"/>
        <w:gridCol w:w="719"/>
      </w:tblGrid>
      <w:tr w14:paraId="01375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427" w:type="dxa"/>
            <w:shd w:val="clear" w:color="auto" w:fill="auto"/>
            <w:vAlign w:val="center"/>
          </w:tcPr>
          <w:p w14:paraId="58484C8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97FD9F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学位点</w:t>
            </w:r>
          </w:p>
          <w:p w14:paraId="523C0AED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7DEFB8A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所在学院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9F9C80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B77E9C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C0DD989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8AB230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职称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11046A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53505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686A6A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研究方向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0AB49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项目</w:t>
            </w:r>
          </w:p>
          <w:p w14:paraId="12CB216B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总数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46F2B97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项目到账</w:t>
            </w:r>
          </w:p>
          <w:p w14:paraId="1E29CE6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总经费</w:t>
            </w:r>
          </w:p>
          <w:p w14:paraId="6D6803EF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40B7CEF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发表论文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03D52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发明</w:t>
            </w:r>
          </w:p>
          <w:p w14:paraId="4BF10B1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专利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D3B0715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实用</w:t>
            </w:r>
          </w:p>
          <w:p w14:paraId="455D793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新型</w:t>
            </w:r>
          </w:p>
          <w:p w14:paraId="180B091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专利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4D02A4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专著、</w:t>
            </w:r>
          </w:p>
          <w:p w14:paraId="1AD6E90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教材等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993A2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其他</w:t>
            </w:r>
          </w:p>
          <w:p w14:paraId="086FD57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科研成果</w:t>
            </w:r>
          </w:p>
        </w:tc>
        <w:tc>
          <w:tcPr>
            <w:tcW w:w="719" w:type="dxa"/>
            <w:vAlign w:val="center"/>
          </w:tcPr>
          <w:p w14:paraId="7C58FC0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工作</w:t>
            </w:r>
          </w:p>
          <w:p w14:paraId="198C6A6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3865941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申请/</w:t>
            </w:r>
          </w:p>
          <w:p w14:paraId="48F523C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认定</w:t>
            </w:r>
          </w:p>
        </w:tc>
      </w:tr>
      <w:tr w14:paraId="48F1B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27" w:type="dxa"/>
            <w:shd w:val="clear" w:color="auto" w:fill="auto"/>
            <w:vAlign w:val="center"/>
          </w:tcPr>
          <w:p w14:paraId="186E1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52B5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教育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66D3B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文化传媒与设计学院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32C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李天福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033F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DCD0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57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781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教授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31C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研究生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5C93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硕士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71CF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语文教学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620A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7546B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8.35</w:t>
            </w:r>
          </w:p>
        </w:tc>
        <w:tc>
          <w:tcPr>
            <w:tcW w:w="1132" w:type="dxa"/>
            <w:shd w:val="clear" w:color="000000" w:fill="FFFFFF"/>
            <w:vAlign w:val="center"/>
          </w:tcPr>
          <w:p w14:paraId="364CC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eastAsia="方正仿宋_GBK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060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eastAsia="方正仿宋_GBK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EE05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eastAsia="方正仿宋_GBK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4587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eastAsia="方正仿宋_GBK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CA0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719" w:type="dxa"/>
            <w:vAlign w:val="center"/>
          </w:tcPr>
          <w:p w14:paraId="272F7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重庆文理学院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68567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14:paraId="7C748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27" w:type="dxa"/>
            <w:shd w:val="clear" w:color="auto" w:fill="auto"/>
            <w:vAlign w:val="center"/>
          </w:tcPr>
          <w:p w14:paraId="05FAC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9A0A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教育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328E9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文化传播与设计学院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869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刘光明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06FC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901B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54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C68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副教授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ED29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研究生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C6E2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硕士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A8DA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课程与教学论、语文基础教育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220E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62669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AD07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5AB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568A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02FF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451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19" w:type="dxa"/>
            <w:vAlign w:val="center"/>
          </w:tcPr>
          <w:p w14:paraId="6850D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重庆文理学院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39B7B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</w:tbl>
    <w:p w14:paraId="608ABFCA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C4D"/>
    <w:rsid w:val="001A566A"/>
    <w:rsid w:val="00370F4D"/>
    <w:rsid w:val="00396092"/>
    <w:rsid w:val="00495D32"/>
    <w:rsid w:val="007B5C4D"/>
    <w:rsid w:val="00C86682"/>
    <w:rsid w:val="00E46FAB"/>
    <w:rsid w:val="00F07017"/>
    <w:rsid w:val="0FF94348"/>
    <w:rsid w:val="145430EC"/>
    <w:rsid w:val="17AA76E9"/>
    <w:rsid w:val="19AA220F"/>
    <w:rsid w:val="1A907657"/>
    <w:rsid w:val="25EE7927"/>
    <w:rsid w:val="286363AA"/>
    <w:rsid w:val="2E3D1E67"/>
    <w:rsid w:val="2E585394"/>
    <w:rsid w:val="3FBF3FA8"/>
    <w:rsid w:val="4324447E"/>
    <w:rsid w:val="47775577"/>
    <w:rsid w:val="50BE6D04"/>
    <w:rsid w:val="5D8073A0"/>
    <w:rsid w:val="7DFE97A2"/>
    <w:rsid w:val="857A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206</Words>
  <Characters>215</Characters>
  <Lines>2</Lines>
  <Paragraphs>1</Paragraphs>
  <TotalTime>0</TotalTime>
  <ScaleCrop>false</ScaleCrop>
  <LinksUpToDate>false</LinksUpToDate>
  <CharactersWithSpaces>215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2025-05-27T15:57:00Z</dcterms:created>
  <dc:creator>HP</dc:creator>
  <cp:lastModifiedBy>夏天的风</cp:lastModifiedBy>
  <dcterms:modified xsi:type="dcterms:W3CDTF">2026-05-26T10:05:20Z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BA59CBEA540B4C00AA1D790BD23497DD_13</vt:lpwstr>
  </property>
  <property fmtid="{D5CDD505-2E9C-101B-9397-08002B2CF9AE}" pid="4" name="KSOTemplateDocerSaveRecord">
    <vt:lpwstr>eyJoZGlkIjoiZWU4OTc5YjFmZGQwZjNlZmVlYWIxNjJlNWE3NTAxODUiLCJ1c2VySWQiOiIxMTM0NjI3NTQ1In0=</vt:lpwstr>
  </property>
</Properties>
</file>